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431" w:rsidRDefault="00E86431">
      <w:pPr>
        <w:pStyle w:val="ConsPlusNormal"/>
        <w:jc w:val="both"/>
        <w:outlineLvl w:val="0"/>
      </w:pPr>
      <w:bookmarkStart w:id="0" w:name="_GoBack"/>
      <w:bookmarkEnd w:id="0"/>
    </w:p>
    <w:p w:rsidR="00E86431" w:rsidRDefault="00E86431">
      <w:pPr>
        <w:pStyle w:val="ConsPlusTitle"/>
        <w:jc w:val="center"/>
      </w:pPr>
      <w:r>
        <w:t>СОВЕТ МУНИЦИПАЛЬНОГО РАЙОНА "ЗАПОЛЯРНЫЙ РАЙОН"</w:t>
      </w:r>
    </w:p>
    <w:p w:rsidR="00E86431" w:rsidRDefault="00E86431">
      <w:pPr>
        <w:pStyle w:val="ConsPlusTitle"/>
        <w:jc w:val="center"/>
      </w:pPr>
      <w:r>
        <w:t>17-я сессия II созыва</w:t>
      </w:r>
    </w:p>
    <w:p w:rsidR="00E86431" w:rsidRDefault="00E86431">
      <w:pPr>
        <w:pStyle w:val="ConsPlusTitle"/>
        <w:jc w:val="center"/>
      </w:pPr>
    </w:p>
    <w:p w:rsidR="00E86431" w:rsidRDefault="00E86431">
      <w:pPr>
        <w:pStyle w:val="ConsPlusTitle"/>
        <w:jc w:val="center"/>
      </w:pPr>
      <w:r>
        <w:t>РЕШЕНИЕ</w:t>
      </w:r>
    </w:p>
    <w:p w:rsidR="00E86431" w:rsidRDefault="00E86431">
      <w:pPr>
        <w:pStyle w:val="ConsPlusTitle"/>
        <w:jc w:val="center"/>
      </w:pPr>
      <w:r>
        <w:t>от 16 февраля 2011 г. N 145-р</w:t>
      </w:r>
    </w:p>
    <w:p w:rsidR="00E86431" w:rsidRDefault="00E86431">
      <w:pPr>
        <w:pStyle w:val="ConsPlusTitle"/>
        <w:jc w:val="center"/>
      </w:pPr>
    </w:p>
    <w:p w:rsidR="00E86431" w:rsidRDefault="00E86431">
      <w:pPr>
        <w:pStyle w:val="ConsPlusTitle"/>
        <w:jc w:val="center"/>
      </w:pPr>
      <w:r>
        <w:t>О ФОРМЕ ПРОВЕДЕНИЯ ТОРГОВ НА УСТАНОВКУ РЕКЛАМНЫХ КОНСТРУКЦИЙ</w:t>
      </w:r>
    </w:p>
    <w:p w:rsidR="00E86431" w:rsidRDefault="00E8643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E8643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86431" w:rsidRDefault="00E8643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86431" w:rsidRDefault="00E86431">
            <w:pPr>
              <w:pStyle w:val="ConsPlusNormal"/>
              <w:jc w:val="center"/>
            </w:pPr>
            <w:r>
              <w:rPr>
                <w:color w:val="392C69"/>
              </w:rPr>
              <w:t>(в ред. решений Совета муниципального района "Заполярный район"</w:t>
            </w:r>
          </w:p>
          <w:p w:rsidR="00E86431" w:rsidRDefault="00E8643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22.02.2018 </w:t>
            </w:r>
            <w:hyperlink r:id="rId4" w:history="1">
              <w:r>
                <w:rPr>
                  <w:color w:val="0000FF"/>
                </w:rPr>
                <w:t>N 372-р</w:t>
              </w:r>
            </w:hyperlink>
            <w:r>
              <w:rPr>
                <w:color w:val="392C69"/>
              </w:rPr>
              <w:t xml:space="preserve">, от 03.10.2018 </w:t>
            </w:r>
            <w:hyperlink r:id="rId5" w:history="1">
              <w:r>
                <w:rPr>
                  <w:color w:val="0000FF"/>
                </w:rPr>
                <w:t>N 409-р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E86431" w:rsidRDefault="00E86431">
      <w:pPr>
        <w:pStyle w:val="ConsPlusNormal"/>
        <w:jc w:val="both"/>
      </w:pPr>
    </w:p>
    <w:p w:rsidR="00E86431" w:rsidRDefault="00E86431">
      <w:pPr>
        <w:pStyle w:val="ConsPlusNormal"/>
        <w:ind w:firstLine="540"/>
        <w:jc w:val="both"/>
      </w:pPr>
      <w:r>
        <w:t xml:space="preserve">На основании </w:t>
      </w:r>
      <w:hyperlink r:id="rId6" w:history="1">
        <w:r>
          <w:rPr>
            <w:color w:val="0000FF"/>
          </w:rPr>
          <w:t>пункта 5.1 статьи 19</w:t>
        </w:r>
      </w:hyperlink>
      <w:r>
        <w:t xml:space="preserve"> Федерального закона от 13 марта 2006 года N 38-ФЗ "О рекламе" Совет муниципального района "Заполярный район" решил:</w:t>
      </w:r>
    </w:p>
    <w:p w:rsidR="00E86431" w:rsidRDefault="00E86431">
      <w:pPr>
        <w:pStyle w:val="ConsPlusNormal"/>
        <w:spacing w:before="220"/>
        <w:ind w:firstLine="540"/>
        <w:jc w:val="both"/>
      </w:pPr>
      <w:r>
        <w:t xml:space="preserve">1. Установить, что проведение торгов на заключение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 муниципального образования "Муниципальный район "Заполярный район", земельном участке, государственная собственность на который не разграничена, указанные в утвержденной схеме размещения рекламных конструкций на территории муниципального района "Заполярный район" в соответствии с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от 13.03.2006 N 38-ФЗ "О рекламе", осуществляется в форме аукциона.</w:t>
      </w:r>
    </w:p>
    <w:p w:rsidR="00E86431" w:rsidRDefault="00E86431">
      <w:pPr>
        <w:pStyle w:val="ConsPlusNormal"/>
        <w:jc w:val="both"/>
      </w:pPr>
      <w:r>
        <w:t xml:space="preserve">(в ред. решений Совета муниципального района "Заполярный район" от 22.02.2018 </w:t>
      </w:r>
      <w:hyperlink r:id="rId8" w:history="1">
        <w:r>
          <w:rPr>
            <w:color w:val="0000FF"/>
          </w:rPr>
          <w:t>N 372-р</w:t>
        </w:r>
      </w:hyperlink>
      <w:r>
        <w:t xml:space="preserve">, от 03.10.2018 </w:t>
      </w:r>
      <w:hyperlink r:id="rId9" w:history="1">
        <w:r>
          <w:rPr>
            <w:color w:val="0000FF"/>
          </w:rPr>
          <w:t>N 409-р</w:t>
        </w:r>
      </w:hyperlink>
      <w:r>
        <w:t>)</w:t>
      </w:r>
    </w:p>
    <w:p w:rsidR="00E86431" w:rsidRDefault="00E86431">
      <w:pPr>
        <w:pStyle w:val="ConsPlusNormal"/>
        <w:spacing w:before="220"/>
        <w:ind w:firstLine="540"/>
        <w:jc w:val="both"/>
      </w:pPr>
      <w:r>
        <w:t>2. Настоящее решение вступает в силу со дня его официального опубликования.</w:t>
      </w:r>
    </w:p>
    <w:p w:rsidR="00E86431" w:rsidRDefault="00E86431">
      <w:pPr>
        <w:pStyle w:val="ConsPlusNormal"/>
        <w:jc w:val="both"/>
      </w:pPr>
    </w:p>
    <w:p w:rsidR="00E86431" w:rsidRDefault="00E86431">
      <w:pPr>
        <w:pStyle w:val="ConsPlusNormal"/>
        <w:jc w:val="right"/>
      </w:pPr>
      <w:r>
        <w:t>Глава муниципального района</w:t>
      </w:r>
    </w:p>
    <w:p w:rsidR="00E86431" w:rsidRDefault="00E86431">
      <w:pPr>
        <w:pStyle w:val="ConsPlusNormal"/>
        <w:jc w:val="right"/>
      </w:pPr>
      <w:r>
        <w:t>"Заполярный район"</w:t>
      </w:r>
    </w:p>
    <w:p w:rsidR="00E86431" w:rsidRDefault="00E86431">
      <w:pPr>
        <w:pStyle w:val="ConsPlusNormal"/>
        <w:jc w:val="right"/>
      </w:pPr>
      <w:r>
        <w:t>А.В.БЕЗУМОВ</w:t>
      </w:r>
    </w:p>
    <w:p w:rsidR="00E86431" w:rsidRDefault="00E86431">
      <w:pPr>
        <w:pStyle w:val="ConsPlusNormal"/>
        <w:jc w:val="both"/>
      </w:pPr>
    </w:p>
    <w:p w:rsidR="00E86431" w:rsidRDefault="00E86431">
      <w:pPr>
        <w:pStyle w:val="ConsPlusNormal"/>
        <w:jc w:val="both"/>
      </w:pPr>
    </w:p>
    <w:p w:rsidR="00E86431" w:rsidRDefault="00E8643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86D03" w:rsidRDefault="00A86D03"/>
    <w:sectPr w:rsidR="00A86D03" w:rsidSect="00D642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431"/>
    <w:rsid w:val="00A86D03"/>
    <w:rsid w:val="00E86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5D84E2-6274-4DE1-95A3-4784BA590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64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864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8643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804426654DE5F33EE90FB955D336AF4CFDBA02FFF2D561518B099B842735792ADAA26B3B7876139E03BCA1C7718266FD352D344BD4B59CA9B126Ao3kA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804426654DE5F33EE90E5984B5F3DF8CFD5F723FA205B4647EFC2E5157A5DC5F8E527FDF1827E39E425C8197Eo4kD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804426654DE5F33EE90E5984B5F3DF8CFD5F723FA205B4647EFC2E5157A5DC5EAE57FF1F38A643EE8309E4838197A298E41D148BD495DD6o9k8L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4804426654DE5F33EE90FB955D336AF4CFDBA02FFF2F551513B099B842735792ADAA26B3B7876139E03BCA1C7718266FD352D344BD4B59CA9B126Ao3kAL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4804426654DE5F33EE90FB955D336AF4CFDBA02FFF2D561518B099B842735792ADAA26B3B7876139E03BCA1C7718266FD352D344BD4B59CA9B126Ao3kAL" TargetMode="External"/><Relationship Id="rId9" Type="http://schemas.openxmlformats.org/officeDocument/2006/relationships/hyperlink" Target="consultantplus://offline/ref=4804426654DE5F33EE90FB955D336AF4CFDBA02FFF2F551513B099B842735792ADAA26B3B7876139E03BCA1C7718266FD352D344BD4B59CA9B126Ao3k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1935</Characters>
  <Application>Microsoft Office Word</Application>
  <DocSecurity>0</DocSecurity>
  <Lines>16</Lines>
  <Paragraphs>4</Paragraphs>
  <ScaleCrop>false</ScaleCrop>
  <Company/>
  <LinksUpToDate>false</LinksUpToDate>
  <CharactersWithSpaces>2270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Ядрихинская Елена Владимировна</dc:creator>
  <cp:keywords/>
  <dc:description/>
  <cp:lastModifiedBy>Ядрихинская Елена Владимировна</cp:lastModifiedBy>
  <cp:revision>1</cp:revision>
  <dcterms:created xsi:type="dcterms:W3CDTF">2021-04-28T11:36:00Z</dcterms:created>
  <dcterms:modified xsi:type="dcterms:W3CDTF">2021-04-28T11:37:00Z</dcterms:modified>
</cp:coreProperties>
</file>